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游ゴシック体 ボールド" w:cs="游ゴシック体 ボールド" w:hAnsi="游ゴシック体 ボールド" w:eastAsia="游ゴシック体 ボールド"/>
          <w:sz w:val="24"/>
          <w:szCs w:val="24"/>
          <w:lang w:val="ja-JP" w:eastAsia="ja-JP"/>
        </w:rPr>
      </w:pPr>
      <w:r>
        <w:rPr>
          <w:rFonts w:eastAsia="游ゴシック体 ボールド" w:hint="eastAsia"/>
          <w:sz w:val="24"/>
          <w:szCs w:val="24"/>
          <w:rtl w:val="0"/>
          <w:lang w:val="ja-JP" w:eastAsia="ja-JP"/>
        </w:rPr>
        <w:t>研 究 参 加 不 同 意 書</w:t>
      </w:r>
    </w:p>
    <w:p>
      <w:pPr>
        <w:pStyle w:val="Normal.0"/>
        <w:jc w:val="center"/>
        <w:rPr>
          <w:rFonts w:ascii="游ゴシック体 ミディアム" w:cs="游ゴシック体 ミディアム" w:hAnsi="游ゴシック体 ミディアム" w:eastAsia="游ゴシック体 ミディアム"/>
          <w:sz w:val="24"/>
          <w:szCs w:val="24"/>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くまもと県北病院長殿</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私（又は代諾者）は、「</w:t>
      </w:r>
      <w:r>
        <w:rPr>
          <w:rFonts w:eastAsia="游ゴシック体 ミディアム" w:hint="eastAsia"/>
          <w:rtl w:val="0"/>
          <w:lang w:val="en-US"/>
        </w:rPr>
        <w:t>炎症性腸疾患に対する治療の効果・副作用出現に関する因子の検討</w:t>
      </w:r>
      <w:r>
        <w:rPr>
          <w:rFonts w:eastAsia="游ゴシック体 ミディアム" w:hint="eastAsia"/>
          <w:rtl w:val="0"/>
          <w:lang w:val="ja-JP" w:eastAsia="ja-JP"/>
        </w:rPr>
        <w:t>」への研究参加について、その意義、目的、方法、その成果について十分な説明を受けました。 また、参加に同意しなくても何ら不利益を受けないことも確認しました。 私（又は代諾者）自身の自由意思により、「</w:t>
      </w:r>
      <w:r>
        <w:rPr>
          <w:rFonts w:eastAsia="游ゴシック体 ミディアム" w:hint="eastAsia"/>
          <w:rtl w:val="0"/>
          <w:lang w:val="en-US"/>
        </w:rPr>
        <w:t>炎症性腸疾患に対する治療の効果・副作用出現に関する因子の検討</w:t>
      </w:r>
      <w:r>
        <w:rPr>
          <w:rFonts w:eastAsia="游ゴシック体 ミディアム" w:hint="eastAsia"/>
          <w:rtl w:val="0"/>
          <w:lang w:val="ja-JP" w:eastAsia="ja-JP"/>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pPr>
        <w:pStyle w:val="Normal.0"/>
        <w:rPr>
          <w:rFonts w:ascii="游ゴシック体 ミディアム" w:cs="游ゴシック体 ミディアム" w:hAnsi="游ゴシック体 ミディアム" w:eastAsia="游ゴシック体 ミディアム"/>
        </w:rPr>
      </w:pPr>
    </w:p>
    <w:p>
      <w:pPr>
        <w:pStyle w:val="Normal.0"/>
        <w:ind w:firstLine="42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 xml:space="preserve">　　年　　月　　日 </w:t>
      </w:r>
    </w:p>
    <w:p>
      <w:pPr>
        <w:pStyle w:val="Normal.0"/>
        <w:rPr>
          <w:rFonts w:ascii="游ゴシック体 ミディアム" w:cs="游ゴシック体 ミディアム" w:hAnsi="游ゴシック体 ミディアム" w:eastAsia="游ゴシック体 ミディアム"/>
          <w:u w:val="single"/>
          <w:lang w:val="ja-JP" w:eastAsia="ja-JP"/>
        </w:rPr>
      </w:pPr>
      <w:r>
        <w:rPr>
          <w:rFonts w:eastAsia="游ゴシック体 ミディアム" w:hint="eastAsia"/>
          <w:rtl w:val="0"/>
          <w:lang w:val="ja-JP" w:eastAsia="ja-JP"/>
        </w:rPr>
        <w:t xml:space="preserve">不同意者氏名（自署）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代諾者 （患者さん本人が未成年の場合または同意に関して判断ができない場合）</w:t>
      </w: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 xml:space="preserve">代諾者氏名（自署） </w:t>
      </w:r>
      <w:r>
        <w:rPr>
          <w:rFonts w:ascii="游ゴシック体 ミディアム" w:hAnsi="游ゴシック体 ミディアム"/>
          <w:rtl w:val="0"/>
          <w:lang w:val="en-US"/>
        </w:rPr>
        <w:t xml:space="preserve">  </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続柄（</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pPr>
      <w:r>
        <w:rPr>
          <w:rFonts w:eastAsia="游ゴシック体 ミディアム" w:hint="eastAsia"/>
          <w:rtl w:val="0"/>
          <w:lang w:val="ja-JP" w:eastAsia="ja-JP"/>
        </w:rPr>
        <w:t>「</w:t>
      </w:r>
      <w:r>
        <w:rPr>
          <w:rFonts w:eastAsia="游ゴシック体 ミディアム" w:hint="eastAsia"/>
          <w:rtl w:val="0"/>
          <w:lang w:val="en-US"/>
        </w:rPr>
        <w:t>炎症性腸疾患に対する治療の効果・副作用出現に関する因子の検討</w:t>
      </w:r>
      <w:r>
        <w:rPr>
          <w:rFonts w:eastAsia="游ゴシック体 ミディアム" w:hint="eastAsia"/>
          <w:rtl w:val="0"/>
          <w:lang w:val="ja-JP" w:eastAsia="ja-JP"/>
        </w:rPr>
        <w:t>」への研究参加について、不同意者（又は代諾者）の確認があり、上記のとおり不同意となりました。</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游ゴシック体 ボールド">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