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56706328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</w:t>
      </w:r>
      <w:r w:rsidR="00C0572C" w:rsidRPr="00C0572C">
        <w:rPr>
          <w:rFonts w:ascii="ＭＳ 明朝" w:hAnsi="ＭＳ 明朝" w:hint="eastAsia"/>
          <w:szCs w:val="21"/>
        </w:rPr>
        <w:t>くまもと県北病院カーテン・ロールスクリーン・縦型ブラインドリース</w:t>
      </w:r>
      <w:r w:rsidRPr="001E4BCA">
        <w:rPr>
          <w:rFonts w:ascii="ＭＳ 明朝" w:hAnsi="ＭＳ 明朝" w:hint="eastAsia"/>
          <w:szCs w:val="21"/>
        </w:rPr>
        <w:t>契約」に係る一般競争入札の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C0572C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4CE9" w14:textId="77777777" w:rsidR="00085700" w:rsidRDefault="00085700" w:rsidP="00085700">
      <w:r>
        <w:separator/>
      </w:r>
    </w:p>
  </w:endnote>
  <w:endnote w:type="continuationSeparator" w:id="0">
    <w:p w14:paraId="586BAA80" w14:textId="77777777" w:rsidR="00085700" w:rsidRDefault="00085700" w:rsidP="0008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FF06" w14:textId="77777777" w:rsidR="00085700" w:rsidRDefault="00085700" w:rsidP="00085700">
      <w:r>
        <w:separator/>
      </w:r>
    </w:p>
  </w:footnote>
  <w:footnote w:type="continuationSeparator" w:id="0">
    <w:p w14:paraId="179EC8DE" w14:textId="77777777" w:rsidR="00085700" w:rsidRDefault="00085700" w:rsidP="0008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085700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  <w:rsid w:val="00C0572C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E6CC-53EF-4A73-BAEE-77B7B4DE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6</cp:revision>
  <cp:lastPrinted>2026-01-09T08:04:00Z</cp:lastPrinted>
  <dcterms:created xsi:type="dcterms:W3CDTF">2025-11-26T05:25:00Z</dcterms:created>
  <dcterms:modified xsi:type="dcterms:W3CDTF">2026-01-23T08:37:00Z</dcterms:modified>
</cp:coreProperties>
</file>